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08" w:rsidRPr="007A4F08" w:rsidRDefault="007A4F08" w:rsidP="007A4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ФГУП «НПО им. С.А. Лавочкина»</w:t>
      </w:r>
    </w:p>
    <w:p w:rsidR="000E5F5D" w:rsidRPr="007A4F08" w:rsidRDefault="00FA3BF8" w:rsidP="007A4F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BBFAAE" wp14:editId="6C8CD2C1">
            <wp:simplePos x="0" y="0"/>
            <wp:positionH relativeFrom="column">
              <wp:posOffset>5080</wp:posOffset>
            </wp:positionH>
            <wp:positionV relativeFrom="paragraph">
              <wp:posOffset>66040</wp:posOffset>
            </wp:positionV>
            <wp:extent cx="2676525" cy="1786255"/>
            <wp:effectExtent l="0" t="0" r="9525" b="4445"/>
            <wp:wrapTight wrapText="bothSides">
              <wp:wrapPolygon edited="0">
                <wp:start x="0" y="0"/>
                <wp:lineTo x="0" y="21423"/>
                <wp:lineTo x="21523" y="21423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вочкин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F08">
        <w:rPr>
          <w:rFonts w:ascii="Times New Roman" w:hAnsi="Times New Roman" w:cs="Times New Roman"/>
          <w:sz w:val="28"/>
          <w:szCs w:val="28"/>
        </w:rPr>
        <w:t>Научно-производственное объединение им. С.А. Лавочкина</w:t>
      </w:r>
      <w:r w:rsidR="000E5F5D" w:rsidRPr="007A4F08">
        <w:rPr>
          <w:rFonts w:ascii="Times New Roman" w:hAnsi="Times New Roman" w:cs="Times New Roman"/>
          <w:sz w:val="28"/>
          <w:szCs w:val="28"/>
        </w:rPr>
        <w:t xml:space="preserve"> является ведущей организацией ракетно-космической промышленности по разработке, изготовлению и практическому использованию автоматических космических комплексов и систем для проведения фундаментальных научных, астрофизических, планетных исследований, а также дистанционного зондирования Земли, и разгонных блоков для выведения космических аппаратов на расчетные околоземные орбиты и отлётные от Земли траектории.</w:t>
      </w:r>
      <w:r w:rsidR="007A4F08" w:rsidRPr="007A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настоящий момент основные задачи предприятия – создание инновационной космической техники, наращивание объемов производства, повышение производительности труда, выпуск изделий, отвечающих высочайшим международным стандартам и обладающим конкурентными преимуществами среди мировых аналогов.</w:t>
      </w:r>
    </w:p>
    <w:p w:rsidR="00FA3BF8" w:rsidRPr="007A4F08" w:rsidRDefault="00FA3BF8" w:rsidP="00FA3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F1282A" wp14:editId="329E77AD">
            <wp:simplePos x="0" y="0"/>
            <wp:positionH relativeFrom="margin">
              <wp:align>center</wp:align>
            </wp:positionH>
            <wp:positionV relativeFrom="paragraph">
              <wp:posOffset>1184275</wp:posOffset>
            </wp:positionV>
            <wp:extent cx="5495925" cy="3665357"/>
            <wp:effectExtent l="0" t="0" r="0" b="0"/>
            <wp:wrapTight wrapText="bothSides">
              <wp:wrapPolygon edited="0">
                <wp:start x="0" y="0"/>
                <wp:lineTo x="0" y="21443"/>
                <wp:lineTo x="21488" y="21443"/>
                <wp:lineTo x="21488" y="0"/>
                <wp:lineTo x="0" y="0"/>
              </wp:wrapPolygon>
            </wp:wrapTight>
            <wp:docPr id="3097" name="Рисунок 3097" descr="E:\Фото\НПО Лавочкина 18.11.16\DSC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Фото\НПО Лавочкина 18.11.16\DSC_0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F5D" w:rsidRPr="007A4F08">
        <w:rPr>
          <w:rFonts w:ascii="Times New Roman" w:hAnsi="Times New Roman" w:cs="Times New Roman"/>
          <w:sz w:val="28"/>
          <w:szCs w:val="28"/>
        </w:rPr>
        <w:t>Организуется посещение музея, украшением и гордостью которого можно считать коллекцию подлинных космических аппаратов, разработанных фирмой, и их полномасштабных макетов, изготовленных на предприятии на основе технологических образцов и заделов штатных космических станций.</w:t>
      </w:r>
      <w:bookmarkStart w:id="0" w:name="_GoBack"/>
      <w:bookmarkEnd w:id="0"/>
    </w:p>
    <w:sectPr w:rsidR="00FA3BF8" w:rsidRPr="007A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3A"/>
    <w:rsid w:val="000E5F5D"/>
    <w:rsid w:val="00617D4E"/>
    <w:rsid w:val="00647C3A"/>
    <w:rsid w:val="007A4F08"/>
    <w:rsid w:val="00890812"/>
    <w:rsid w:val="00F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B49A-9657-4CCC-ABB6-EA4E65A8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Голубков</dc:creator>
  <cp:keywords/>
  <dc:description/>
  <cp:lastModifiedBy>Александр Голубков</cp:lastModifiedBy>
  <cp:revision>5</cp:revision>
  <dcterms:created xsi:type="dcterms:W3CDTF">2017-01-25T06:48:00Z</dcterms:created>
  <dcterms:modified xsi:type="dcterms:W3CDTF">2017-01-30T12:40:00Z</dcterms:modified>
</cp:coreProperties>
</file>