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BC" w:rsidRPr="008021BC" w:rsidRDefault="008021BC" w:rsidP="00802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ПАО «Красногорский завод им. С.А. Зверева»</w:t>
      </w:r>
    </w:p>
    <w:p w:rsidR="00A16219" w:rsidRDefault="0070210F" w:rsidP="0080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43BB7D" wp14:editId="187C7FAE">
            <wp:simplePos x="0" y="0"/>
            <wp:positionH relativeFrom="margin">
              <wp:posOffset>2811780</wp:posOffset>
            </wp:positionH>
            <wp:positionV relativeFrom="paragraph">
              <wp:posOffset>8890</wp:posOffset>
            </wp:positionV>
            <wp:extent cx="3517900" cy="2638425"/>
            <wp:effectExtent l="0" t="0" r="6350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рева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219" w:rsidRPr="0080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деятельности </w:t>
      </w:r>
      <w:r w:rsidR="0080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завода</w:t>
      </w:r>
      <w:r w:rsidR="00A16219" w:rsidRPr="0080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разработка и создание: оптико-электронных средств контроля космического пространства; систем мониторинга земной поверхности с космических носителей; оптико-электронных средств для бронетанковой техники; оптико-электронных средств для стрелкового оружия, учебно-тренировочных средств; оптико-электронных средств для авиации; фототехники (</w:t>
      </w:r>
      <w:proofErr w:type="spellStart"/>
      <w:r w:rsidR="00A16219" w:rsidRPr="0080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фотоаппаратостроение</w:t>
      </w:r>
      <w:proofErr w:type="spellEnd"/>
      <w:r w:rsidR="00A16219" w:rsidRPr="0080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фотографические и киносъемочные объективы); медицинской техники по направлениям: гинекология, офтальмология, </w:t>
      </w:r>
      <w:proofErr w:type="spellStart"/>
      <w:r w:rsidR="00A16219" w:rsidRPr="0080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эндопротезирование</w:t>
      </w:r>
      <w:proofErr w:type="spellEnd"/>
      <w:r w:rsidR="00A16219" w:rsidRPr="0080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общепромышленных приборов, гражданской продукции различного назначения.</w:t>
      </w:r>
    </w:p>
    <w:p w:rsidR="008021BC" w:rsidRPr="008021BC" w:rsidRDefault="008021BC" w:rsidP="0080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1BC" w:rsidRPr="008021BC" w:rsidRDefault="008021BC" w:rsidP="008021BC">
      <w:pPr>
        <w:jc w:val="both"/>
        <w:rPr>
          <w:rFonts w:ascii="Times New Roman" w:hAnsi="Times New Roman" w:cs="Times New Roman"/>
          <w:sz w:val="28"/>
          <w:szCs w:val="28"/>
        </w:rPr>
      </w:pPr>
      <w:r w:rsidRPr="008021BC">
        <w:rPr>
          <w:rFonts w:ascii="Times New Roman" w:hAnsi="Times New Roman" w:cs="Times New Roman"/>
          <w:sz w:val="28"/>
          <w:szCs w:val="28"/>
        </w:rPr>
        <w:t>Местонахождение организации – г. Красногорск Московской области, поэтому проезд организуется от МГТУ им. Н.Э. Баумана на нашем автобусе.</w:t>
      </w:r>
    </w:p>
    <w:p w:rsidR="008021BC" w:rsidRDefault="0070210F" w:rsidP="008021B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CC9FF4" wp14:editId="792130EC">
            <wp:simplePos x="0" y="0"/>
            <wp:positionH relativeFrom="margin">
              <wp:posOffset>-784860</wp:posOffset>
            </wp:positionH>
            <wp:positionV relativeFrom="paragraph">
              <wp:posOffset>86995</wp:posOffset>
            </wp:positionV>
            <wp:extent cx="3733800" cy="2799715"/>
            <wp:effectExtent l="0" t="0" r="0" b="635"/>
            <wp:wrapTight wrapText="bothSides">
              <wp:wrapPolygon edited="0">
                <wp:start x="0" y="0"/>
                <wp:lineTo x="0" y="21458"/>
                <wp:lineTo x="21490" y="21458"/>
                <wp:lineTo x="214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верев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1BC" w:rsidRPr="008021BC">
        <w:rPr>
          <w:sz w:val="28"/>
          <w:szCs w:val="28"/>
        </w:rPr>
        <w:t xml:space="preserve">ПАО «Красногорский завод им. С.А. Зверева» - одна из двух организаций, которые показывают </w:t>
      </w:r>
      <w:r w:rsidR="008021BC" w:rsidRPr="008021BC">
        <w:rPr>
          <w:rStyle w:val="a4"/>
          <w:sz w:val="28"/>
          <w:szCs w:val="28"/>
        </w:rPr>
        <w:t>не</w:t>
      </w:r>
      <w:r w:rsidR="00702C14">
        <w:rPr>
          <w:rStyle w:val="a4"/>
          <w:sz w:val="28"/>
          <w:szCs w:val="28"/>
        </w:rPr>
        <w:t xml:space="preserve"> только</w:t>
      </w:r>
      <w:bookmarkStart w:id="0" w:name="_GoBack"/>
      <w:bookmarkEnd w:id="0"/>
      <w:r w:rsidR="008021BC" w:rsidRPr="008021BC">
        <w:rPr>
          <w:rStyle w:val="a4"/>
          <w:sz w:val="28"/>
          <w:szCs w:val="28"/>
        </w:rPr>
        <w:t xml:space="preserve"> музейные экспозиции, а свои цеха, производство.</w:t>
      </w:r>
      <w:r w:rsidR="008021BC">
        <w:rPr>
          <w:sz w:val="28"/>
          <w:szCs w:val="28"/>
        </w:rPr>
        <w:t xml:space="preserve"> У участников экскурсии есть возможность увидеть работников завода за работой, увидеть реально производимую продукцию, которая попадает на рынок.</w:t>
      </w:r>
    </w:p>
    <w:p w:rsidR="0070210F" w:rsidRPr="008021BC" w:rsidRDefault="0070210F" w:rsidP="008021BC">
      <w:pPr>
        <w:pStyle w:val="a3"/>
        <w:jc w:val="both"/>
        <w:rPr>
          <w:sz w:val="28"/>
          <w:szCs w:val="28"/>
        </w:rPr>
      </w:pPr>
    </w:p>
    <w:sectPr w:rsidR="0070210F" w:rsidRPr="0080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0"/>
    <w:rsid w:val="00617D4E"/>
    <w:rsid w:val="0070210F"/>
    <w:rsid w:val="00702C14"/>
    <w:rsid w:val="008021BC"/>
    <w:rsid w:val="00972780"/>
    <w:rsid w:val="00A16219"/>
    <w:rsid w:val="00A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FAED-648B-4FE7-A8C7-D2B9FC20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Голубков</dc:creator>
  <cp:keywords/>
  <dc:description/>
  <cp:lastModifiedBy>golubkov_bmstu</cp:lastModifiedBy>
  <cp:revision>6</cp:revision>
  <dcterms:created xsi:type="dcterms:W3CDTF">2017-01-25T06:45:00Z</dcterms:created>
  <dcterms:modified xsi:type="dcterms:W3CDTF">2019-01-24T12:20:00Z</dcterms:modified>
</cp:coreProperties>
</file>